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F622E" w14:textId="77777777" w:rsidR="001B5DA8" w:rsidRPr="001B5DA8" w:rsidRDefault="001B5DA8" w:rsidP="001B5DA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B5DA8">
        <w:rPr>
          <w:rFonts w:ascii="Times New Roman" w:hAnsi="Times New Roman" w:cs="Times New Roman"/>
          <w:sz w:val="28"/>
          <w:szCs w:val="28"/>
        </w:rPr>
        <w:t>Администрация Первомайского сельсовета</w:t>
      </w:r>
    </w:p>
    <w:p w14:paraId="7D264AFC" w14:textId="77777777" w:rsidR="001B5DA8" w:rsidRPr="001B5DA8" w:rsidRDefault="001B5DA8" w:rsidP="001B5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DA8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14:paraId="4117A24E" w14:textId="77777777" w:rsidR="001B5DA8" w:rsidRPr="001B5DA8" w:rsidRDefault="001B5DA8" w:rsidP="001B5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BA4E72" w14:textId="77777777" w:rsidR="001B5DA8" w:rsidRPr="001B5DA8" w:rsidRDefault="001B5DA8" w:rsidP="001B5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DA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0604987" w14:textId="77777777" w:rsidR="001B5DA8" w:rsidRPr="001B5DA8" w:rsidRDefault="001B5DA8" w:rsidP="001B5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F178EB" w14:textId="4FB0289A" w:rsidR="001B5DA8" w:rsidRPr="001B5DA8" w:rsidRDefault="001B5DA8" w:rsidP="001B5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DA8">
        <w:rPr>
          <w:rFonts w:ascii="Times New Roman" w:hAnsi="Times New Roman" w:cs="Times New Roman"/>
          <w:sz w:val="28"/>
          <w:szCs w:val="28"/>
        </w:rPr>
        <w:t>2</w:t>
      </w:r>
      <w:r w:rsidRPr="001B5DA8">
        <w:rPr>
          <w:rFonts w:ascii="Times New Roman" w:hAnsi="Times New Roman" w:cs="Times New Roman"/>
          <w:sz w:val="28"/>
          <w:szCs w:val="28"/>
        </w:rPr>
        <w:t>8</w:t>
      </w:r>
      <w:r w:rsidRPr="001B5DA8">
        <w:rPr>
          <w:rFonts w:ascii="Times New Roman" w:hAnsi="Times New Roman" w:cs="Times New Roman"/>
          <w:sz w:val="28"/>
          <w:szCs w:val="28"/>
        </w:rPr>
        <w:t>.</w:t>
      </w:r>
      <w:r w:rsidRPr="001B5DA8">
        <w:rPr>
          <w:rFonts w:ascii="Times New Roman" w:hAnsi="Times New Roman" w:cs="Times New Roman"/>
          <w:sz w:val="28"/>
          <w:szCs w:val="28"/>
        </w:rPr>
        <w:t>11</w:t>
      </w:r>
      <w:r w:rsidRPr="001B5DA8">
        <w:rPr>
          <w:rFonts w:ascii="Times New Roman" w:hAnsi="Times New Roman" w:cs="Times New Roman"/>
          <w:sz w:val="28"/>
          <w:szCs w:val="28"/>
        </w:rPr>
        <w:t>.202</w:t>
      </w:r>
      <w:r w:rsidRPr="001B5DA8">
        <w:rPr>
          <w:rFonts w:ascii="Times New Roman" w:hAnsi="Times New Roman" w:cs="Times New Roman"/>
          <w:sz w:val="28"/>
          <w:szCs w:val="28"/>
        </w:rPr>
        <w:t>3</w:t>
      </w:r>
      <w:r w:rsidRPr="001B5DA8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Pr="001B5DA8">
        <w:rPr>
          <w:rFonts w:ascii="Times New Roman" w:hAnsi="Times New Roman" w:cs="Times New Roman"/>
          <w:sz w:val="28"/>
          <w:szCs w:val="28"/>
        </w:rPr>
        <w:t xml:space="preserve"> </w:t>
      </w:r>
      <w:r w:rsidRPr="001B5DA8">
        <w:rPr>
          <w:rFonts w:ascii="Times New Roman" w:hAnsi="Times New Roman" w:cs="Times New Roman"/>
          <w:sz w:val="28"/>
          <w:szCs w:val="28"/>
        </w:rPr>
        <w:t xml:space="preserve">29 </w:t>
      </w:r>
      <w:r w:rsidRPr="001B5D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с. Первомайское</w:t>
      </w:r>
    </w:p>
    <w:p w14:paraId="34128346" w14:textId="4542E846" w:rsidR="001B5DA8" w:rsidRPr="001B5DA8" w:rsidRDefault="001B5DA8" w:rsidP="001B5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1B5DA8" w:rsidRPr="001B5DA8" w14:paraId="4397C9A1" w14:textId="77777777" w:rsidTr="001B5DA8">
        <w:trPr>
          <w:trHeight w:val="3072"/>
        </w:trPr>
        <w:tc>
          <w:tcPr>
            <w:tcW w:w="4957" w:type="dxa"/>
          </w:tcPr>
          <w:p w14:paraId="09092183" w14:textId="5CBD0BE1" w:rsidR="001B5DA8" w:rsidRPr="001B5DA8" w:rsidRDefault="001B5DA8" w:rsidP="001B5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5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Pr="001B5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призна</w:t>
            </w:r>
            <w:r w:rsidRPr="001B5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нии</w:t>
            </w:r>
            <w:r w:rsidRPr="001B5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утратившим силу</w:t>
            </w:r>
            <w:r w:rsidRPr="001B5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1B5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постановления  №</w:t>
            </w:r>
            <w:proofErr w:type="gramEnd"/>
            <w:r w:rsidRPr="001B5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 от 01.09.2011 «</w:t>
            </w:r>
            <w:r w:rsidRPr="001B5DA8">
              <w:rPr>
                <w:rFonts w:ascii="Times New Roman" w:hAnsi="Times New Roman" w:cs="Times New Roman"/>
                <w:bCs/>
                <w:sz w:val="28"/>
                <w:szCs w:val="28"/>
              </w:rPr>
              <w:t>Об организации сбора отработанных</w:t>
            </w:r>
          </w:p>
          <w:p w14:paraId="3E5757C3" w14:textId="77777777" w:rsidR="001B5DA8" w:rsidRPr="001B5DA8" w:rsidRDefault="001B5DA8" w:rsidP="001B5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ртутьсодержащих ламп </w:t>
            </w:r>
            <w:r w:rsidRPr="001B5DA8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</w:p>
          <w:p w14:paraId="37CE9E05" w14:textId="77777777" w:rsidR="001B5DA8" w:rsidRPr="001B5DA8" w:rsidRDefault="001B5DA8" w:rsidP="001B5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A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0C90F8EA" w14:textId="77777777" w:rsidR="001B5DA8" w:rsidRPr="001B5DA8" w:rsidRDefault="001B5DA8" w:rsidP="001B5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DA8">
              <w:rPr>
                <w:rFonts w:ascii="Times New Roman" w:hAnsi="Times New Roman" w:cs="Times New Roman"/>
                <w:bCs/>
                <w:sz w:val="28"/>
                <w:szCs w:val="28"/>
              </w:rPr>
              <w:t>Перв</w:t>
            </w:r>
            <w:r w:rsidRPr="001B5DA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1B5DA8">
              <w:rPr>
                <w:rFonts w:ascii="Times New Roman" w:hAnsi="Times New Roman" w:cs="Times New Roman"/>
                <w:bCs/>
                <w:sz w:val="28"/>
                <w:szCs w:val="28"/>
              </w:rPr>
              <w:t>майский</w:t>
            </w:r>
            <w:r w:rsidRPr="001B5DA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  <w:p w14:paraId="298738B9" w14:textId="21390445" w:rsidR="001B5DA8" w:rsidRPr="001B5DA8" w:rsidRDefault="001B5DA8" w:rsidP="001B5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5DA8">
              <w:rPr>
                <w:rFonts w:ascii="Times New Roman" w:hAnsi="Times New Roman" w:cs="Times New Roman"/>
                <w:sz w:val="28"/>
                <w:szCs w:val="28"/>
              </w:rPr>
              <w:t>Егорьевского ра</w:t>
            </w:r>
            <w:r w:rsidRPr="001B5DA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B5DA8">
              <w:rPr>
                <w:rFonts w:ascii="Times New Roman" w:hAnsi="Times New Roman" w:cs="Times New Roman"/>
                <w:sz w:val="28"/>
                <w:szCs w:val="28"/>
              </w:rPr>
              <w:t>она А</w:t>
            </w:r>
            <w:r w:rsidRPr="001B5DA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B5DA8">
              <w:rPr>
                <w:rFonts w:ascii="Times New Roman" w:hAnsi="Times New Roman" w:cs="Times New Roman"/>
                <w:sz w:val="28"/>
                <w:szCs w:val="28"/>
              </w:rPr>
              <w:t>тайского края</w:t>
            </w:r>
            <w:r w:rsidRPr="001B5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67CC1275" w14:textId="77777777" w:rsidR="001B5DA8" w:rsidRPr="001B5DA8" w:rsidRDefault="001B5DA8" w:rsidP="001B5DA8">
      <w:pPr>
        <w:spacing w:after="0" w:line="240" w:lineRule="auto"/>
        <w:ind w:firstLine="554"/>
        <w:jc w:val="both"/>
        <w:rPr>
          <w:rFonts w:ascii="Times New Roman" w:hAnsi="Times New Roman" w:cs="Times New Roman"/>
          <w:sz w:val="28"/>
          <w:szCs w:val="28"/>
        </w:rPr>
      </w:pPr>
      <w:r w:rsidRPr="001B5D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В соответствии с положениями Федерального закона от 06.10.2003 года № 131-ФЗ «Об общих принципах организации местного самоуправления в Российской Федерации», Федерального закона от 10.01.2002 года № 7-ФЗ «Об охране окружающей среды», Федерального закона от 24.06.1998 года № 89-ФЗ «Об отходах производства и потребления», частью 9 статьи 10 Федерального закона от 23.10.2009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РФ от 28.12.2020 N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</w:t>
      </w:r>
      <w:r w:rsidRPr="001B5DA8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</w:t>
      </w:r>
      <w:r w:rsidRPr="001B5DA8">
        <w:rPr>
          <w:rFonts w:ascii="Times New Roman" w:hAnsi="Times New Roman" w:cs="Times New Roman"/>
          <w:sz w:val="28"/>
          <w:szCs w:val="28"/>
        </w:rPr>
        <w:t>б</w:t>
      </w:r>
      <w:r w:rsidRPr="001B5DA8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1B5DA8">
        <w:rPr>
          <w:rFonts w:ascii="Times New Roman" w:hAnsi="Times New Roman" w:cs="Times New Roman"/>
          <w:bCs/>
          <w:sz w:val="28"/>
          <w:szCs w:val="28"/>
        </w:rPr>
        <w:t>Первомайский</w:t>
      </w:r>
      <w:r w:rsidRPr="001B5DA8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П</w:t>
      </w:r>
      <w:r w:rsidRPr="001B5DA8">
        <w:rPr>
          <w:rFonts w:ascii="Times New Roman" w:hAnsi="Times New Roman" w:cs="Times New Roman"/>
          <w:sz w:val="28"/>
          <w:szCs w:val="28"/>
        </w:rPr>
        <w:t>О</w:t>
      </w:r>
      <w:r w:rsidRPr="001B5DA8">
        <w:rPr>
          <w:rFonts w:ascii="Times New Roman" w:hAnsi="Times New Roman" w:cs="Times New Roman"/>
          <w:sz w:val="28"/>
          <w:szCs w:val="28"/>
        </w:rPr>
        <w:t>СТАНО</w:t>
      </w:r>
      <w:r w:rsidRPr="001B5DA8">
        <w:rPr>
          <w:rFonts w:ascii="Times New Roman" w:hAnsi="Times New Roman" w:cs="Times New Roman"/>
          <w:sz w:val="28"/>
          <w:szCs w:val="28"/>
        </w:rPr>
        <w:t>В</w:t>
      </w:r>
      <w:r w:rsidRPr="001B5DA8">
        <w:rPr>
          <w:rFonts w:ascii="Times New Roman" w:hAnsi="Times New Roman" w:cs="Times New Roman"/>
          <w:sz w:val="28"/>
          <w:szCs w:val="28"/>
        </w:rPr>
        <w:t>ЛЯЮ:</w:t>
      </w:r>
    </w:p>
    <w:p w14:paraId="106A042B" w14:textId="77777777" w:rsidR="001B5DA8" w:rsidRPr="001B5DA8" w:rsidRDefault="001B5DA8" w:rsidP="001B5DA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B5D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Признать утратившим силу постановление администрации </w:t>
      </w:r>
      <w:r w:rsidRPr="001B5DA8">
        <w:rPr>
          <w:rFonts w:ascii="Times New Roman" w:hAnsi="Times New Roman" w:cs="Times New Roman"/>
          <w:sz w:val="28"/>
          <w:szCs w:val="28"/>
        </w:rPr>
        <w:t>Первомайского</w:t>
      </w:r>
      <w:r w:rsidRPr="001B5D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Егорьевского района Алтайского края</w:t>
      </w:r>
      <w:r w:rsidRPr="001B5DA8">
        <w:rPr>
          <w:rFonts w:ascii="Times New Roman" w:hAnsi="Times New Roman" w:cs="Times New Roman"/>
          <w:sz w:val="28"/>
          <w:szCs w:val="28"/>
        </w:rPr>
        <w:t xml:space="preserve"> от 01.09.2011 № 14 Об организации сбора отработанных ртутьсодержащих ламп на территории муниципального образования </w:t>
      </w:r>
      <w:r w:rsidRPr="001B5DA8">
        <w:rPr>
          <w:rFonts w:ascii="Times New Roman" w:hAnsi="Times New Roman" w:cs="Times New Roman"/>
          <w:bCs/>
          <w:sz w:val="28"/>
          <w:szCs w:val="28"/>
        </w:rPr>
        <w:t>Перв</w:t>
      </w:r>
      <w:r w:rsidRPr="001B5DA8">
        <w:rPr>
          <w:rFonts w:ascii="Times New Roman" w:hAnsi="Times New Roman" w:cs="Times New Roman"/>
          <w:bCs/>
          <w:sz w:val="28"/>
          <w:szCs w:val="28"/>
        </w:rPr>
        <w:t>о</w:t>
      </w:r>
      <w:r w:rsidRPr="001B5DA8">
        <w:rPr>
          <w:rFonts w:ascii="Times New Roman" w:hAnsi="Times New Roman" w:cs="Times New Roman"/>
          <w:bCs/>
          <w:sz w:val="28"/>
          <w:szCs w:val="28"/>
        </w:rPr>
        <w:t>майский</w:t>
      </w:r>
      <w:r w:rsidRPr="001B5DA8">
        <w:rPr>
          <w:rFonts w:ascii="Times New Roman" w:hAnsi="Times New Roman" w:cs="Times New Roman"/>
          <w:sz w:val="28"/>
          <w:szCs w:val="28"/>
        </w:rPr>
        <w:t xml:space="preserve"> сельсовет Егорьевского ра</w:t>
      </w:r>
      <w:r w:rsidRPr="001B5DA8">
        <w:rPr>
          <w:rFonts w:ascii="Times New Roman" w:hAnsi="Times New Roman" w:cs="Times New Roman"/>
          <w:sz w:val="28"/>
          <w:szCs w:val="28"/>
        </w:rPr>
        <w:t>й</w:t>
      </w:r>
      <w:r w:rsidRPr="001B5DA8">
        <w:rPr>
          <w:rFonts w:ascii="Times New Roman" w:hAnsi="Times New Roman" w:cs="Times New Roman"/>
          <w:sz w:val="28"/>
          <w:szCs w:val="28"/>
        </w:rPr>
        <w:t>она А</w:t>
      </w:r>
      <w:r w:rsidRPr="001B5DA8">
        <w:rPr>
          <w:rFonts w:ascii="Times New Roman" w:hAnsi="Times New Roman" w:cs="Times New Roman"/>
          <w:sz w:val="28"/>
          <w:szCs w:val="28"/>
        </w:rPr>
        <w:t>л</w:t>
      </w:r>
      <w:r w:rsidRPr="001B5DA8">
        <w:rPr>
          <w:rFonts w:ascii="Times New Roman" w:hAnsi="Times New Roman" w:cs="Times New Roman"/>
          <w:sz w:val="28"/>
          <w:szCs w:val="28"/>
        </w:rPr>
        <w:t>тайского края.</w:t>
      </w:r>
    </w:p>
    <w:p w14:paraId="4E2E926D" w14:textId="119977B2" w:rsidR="001B5DA8" w:rsidRPr="001B5DA8" w:rsidRDefault="002C21D2" w:rsidP="001B5DA8">
      <w:pPr>
        <w:shd w:val="clear" w:color="auto" w:fill="FFFFFF"/>
        <w:spacing w:after="0" w:line="240" w:lineRule="auto"/>
        <w:ind w:left="1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5DA8" w:rsidRPr="001B5DA8">
        <w:rPr>
          <w:rFonts w:ascii="Times New Roman" w:hAnsi="Times New Roman" w:cs="Times New Roman"/>
          <w:sz w:val="28"/>
          <w:szCs w:val="28"/>
        </w:rPr>
        <w:t>. Настоящее постановление обнародовать на официальном сайте администрации       Первомайского сельсовета Егорьевского района Алтайского края.</w:t>
      </w:r>
    </w:p>
    <w:p w14:paraId="6BB45143" w14:textId="3A6C298F" w:rsidR="001B5DA8" w:rsidRPr="001B5DA8" w:rsidRDefault="002C21D2" w:rsidP="001B5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1B5DA8" w:rsidRPr="001B5DA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7F9E663B" w14:textId="77777777" w:rsidR="001B5DA8" w:rsidRPr="001B5DA8" w:rsidRDefault="001B5DA8" w:rsidP="001B5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C4DF0A" w14:textId="77777777" w:rsidR="001B5DA8" w:rsidRPr="001B5DA8" w:rsidRDefault="001B5DA8" w:rsidP="001B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A8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     С.В. Котов</w:t>
      </w:r>
    </w:p>
    <w:p w14:paraId="32B87DAE" w14:textId="77777777" w:rsidR="001B5DA8" w:rsidRPr="001B5DA8" w:rsidRDefault="001B5DA8" w:rsidP="001B5DA8">
      <w:pPr>
        <w:shd w:val="clear" w:color="auto" w:fill="FFFFFF"/>
        <w:spacing w:after="0" w:line="240" w:lineRule="auto"/>
        <w:ind w:hanging="667"/>
        <w:rPr>
          <w:rFonts w:ascii="Times New Roman" w:hAnsi="Times New Roman" w:cs="Times New Roman"/>
          <w:color w:val="303030"/>
          <w:spacing w:val="-1"/>
          <w:sz w:val="28"/>
          <w:szCs w:val="28"/>
        </w:rPr>
      </w:pPr>
    </w:p>
    <w:p w14:paraId="5F4104EA" w14:textId="77777777" w:rsidR="004039A2" w:rsidRPr="001B5DA8" w:rsidRDefault="004039A2" w:rsidP="001B5DA8">
      <w:pPr>
        <w:spacing w:after="0" w:line="240" w:lineRule="auto"/>
        <w:rPr>
          <w:rFonts w:ascii="Times New Roman" w:hAnsi="Times New Roman" w:cs="Times New Roman"/>
        </w:rPr>
      </w:pPr>
    </w:p>
    <w:sectPr w:rsidR="004039A2" w:rsidRPr="001B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64CA1"/>
    <w:multiLevelType w:val="multilevel"/>
    <w:tmpl w:val="076C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75"/>
    <w:rsid w:val="001B5DA8"/>
    <w:rsid w:val="002C21D2"/>
    <w:rsid w:val="003F46CE"/>
    <w:rsid w:val="004039A2"/>
    <w:rsid w:val="0065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47CD"/>
  <w15:chartTrackingRefBased/>
  <w15:docId w15:val="{D0EF2F3A-D180-4FAD-BF42-C5C72C04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DA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cp:lastPrinted>2023-11-27T06:07:00Z</cp:lastPrinted>
  <dcterms:created xsi:type="dcterms:W3CDTF">2023-11-27T05:56:00Z</dcterms:created>
  <dcterms:modified xsi:type="dcterms:W3CDTF">2023-11-27T06:08:00Z</dcterms:modified>
</cp:coreProperties>
</file>