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6F5E4" w14:textId="12739B2C" w:rsidR="00A511BA" w:rsidRPr="00A511BA" w:rsidRDefault="00A511BA" w:rsidP="00A51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1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Первомайский сельский Совет депутатов</w:t>
      </w:r>
    </w:p>
    <w:p w14:paraId="5B141088" w14:textId="77777777" w:rsidR="00A511BA" w:rsidRPr="00A511BA" w:rsidRDefault="00A511BA" w:rsidP="00A51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1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Егорьевского района Алтайского края</w:t>
      </w:r>
    </w:p>
    <w:p w14:paraId="2BCB100B" w14:textId="77777777" w:rsidR="00A511BA" w:rsidRPr="00A511BA" w:rsidRDefault="00A511BA" w:rsidP="00A51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8333949" w14:textId="77777777" w:rsidR="00A511BA" w:rsidRPr="00A511BA" w:rsidRDefault="00A511BA" w:rsidP="00A51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11BA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</w:t>
      </w:r>
    </w:p>
    <w:p w14:paraId="50295D57" w14:textId="77777777" w:rsidR="00A511BA" w:rsidRPr="00A511BA" w:rsidRDefault="00A511BA" w:rsidP="00A51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DEEB8CE" w14:textId="07D858DE" w:rsidR="00A511BA" w:rsidRPr="00A511BA" w:rsidRDefault="00A511BA" w:rsidP="00A51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11BA">
        <w:rPr>
          <w:rFonts w:ascii="Times New Roman" w:eastAsia="Times New Roman" w:hAnsi="Times New Roman" w:cs="Times New Roman"/>
          <w:sz w:val="28"/>
          <w:szCs w:val="28"/>
          <w:lang w:eastAsia="zh-CN"/>
        </w:rPr>
        <w:t>31.10.2024                                      с. Первомайское                                    № 20</w:t>
      </w:r>
    </w:p>
    <w:p w14:paraId="2A34ADC0" w14:textId="77777777" w:rsidR="00A511BA" w:rsidRPr="00A511BA" w:rsidRDefault="00A511BA" w:rsidP="00A51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716B3F" w14:textId="77777777" w:rsidR="00A44F9D" w:rsidRPr="00A511BA" w:rsidRDefault="00A44F9D" w:rsidP="00A44F9D">
      <w:pPr>
        <w:spacing w:after="0" w:line="240" w:lineRule="auto"/>
        <w:rPr>
          <w:rFonts w:ascii="Arial" w:eastAsia="Times New Roman" w:hAnsi="Arial" w:cs="Times New Roman"/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44F9D" w:rsidRPr="00A511BA" w14:paraId="30F0D146" w14:textId="77777777" w:rsidTr="00A44F9D">
        <w:tc>
          <w:tcPr>
            <w:tcW w:w="4644" w:type="dxa"/>
          </w:tcPr>
          <w:p w14:paraId="422C1A11" w14:textId="38D7E09C" w:rsidR="00A44F9D" w:rsidRPr="00A511BA" w:rsidRDefault="00A511BA" w:rsidP="00A44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1BA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="00A44F9D" w:rsidRPr="00A511BA">
              <w:rPr>
                <w:rFonts w:ascii="Times New Roman" w:hAnsi="Times New Roman" w:cs="Times New Roman"/>
                <w:sz w:val="28"/>
                <w:szCs w:val="28"/>
              </w:rPr>
              <w:t xml:space="preserve"> и введении</w:t>
            </w:r>
            <w:r w:rsidRPr="00A5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F9D" w:rsidRPr="00A511BA">
              <w:rPr>
                <w:rFonts w:ascii="Times New Roman" w:hAnsi="Times New Roman" w:cs="Times New Roman"/>
                <w:sz w:val="28"/>
                <w:szCs w:val="28"/>
              </w:rPr>
              <w:t>туристического налога</w:t>
            </w:r>
            <w:r w:rsidRPr="00A5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F9D" w:rsidRPr="00A511BA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</w:t>
            </w:r>
            <w:r w:rsidRPr="00A5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F9D" w:rsidRPr="00A511B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A5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1A0" w:rsidRPr="00A511BA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 w:rsidRPr="00A511BA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  <w:r w:rsidR="00A44F9D" w:rsidRPr="00A511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Pr="00A511BA">
              <w:rPr>
                <w:rFonts w:ascii="Times New Roman" w:hAnsi="Times New Roman" w:cs="Times New Roman"/>
                <w:sz w:val="28"/>
                <w:szCs w:val="28"/>
              </w:rPr>
              <w:t>Егорьевского района Алтайского</w:t>
            </w:r>
            <w:r w:rsidR="00A44F9D" w:rsidRPr="00A511BA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</w:tr>
    </w:tbl>
    <w:p w14:paraId="0CA3E1DC" w14:textId="77777777" w:rsidR="00F66FD1" w:rsidRPr="00A511BA" w:rsidRDefault="00F66FD1">
      <w:pPr>
        <w:pStyle w:val="ConsPlusNormal"/>
        <w:jc w:val="both"/>
        <w:rPr>
          <w:sz w:val="28"/>
          <w:szCs w:val="28"/>
        </w:rPr>
      </w:pPr>
    </w:p>
    <w:p w14:paraId="061C616F" w14:textId="3176EA47" w:rsidR="00A44F9D" w:rsidRPr="00A511BA" w:rsidRDefault="00F66F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1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64E7C" w:rsidRPr="00A511BA">
        <w:rPr>
          <w:rFonts w:ascii="Times New Roman" w:hAnsi="Times New Roman" w:cs="Times New Roman"/>
          <w:sz w:val="28"/>
          <w:szCs w:val="28"/>
        </w:rPr>
        <w:t>главой 33.1 Налогового</w:t>
      </w:r>
      <w:r w:rsidRPr="00A511B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464E7C" w:rsidRPr="00A511BA">
        <w:rPr>
          <w:rFonts w:ascii="Times New Roman" w:hAnsi="Times New Roman" w:cs="Times New Roman"/>
          <w:sz w:val="28"/>
          <w:szCs w:val="28"/>
        </w:rPr>
        <w:t xml:space="preserve">, Федеральным законом от 6 октября 2003 года № 131- ФЗ «Об общих принципах организации местного самоуправления в Российской Федерации», </w:t>
      </w:r>
      <w:r w:rsidR="00A511BA" w:rsidRPr="00A511BA">
        <w:rPr>
          <w:rFonts w:ascii="Times New Roman" w:hAnsi="Times New Roman" w:cs="Times New Roman"/>
          <w:sz w:val="28"/>
          <w:szCs w:val="28"/>
        </w:rPr>
        <w:t>Уставом муниципального</w:t>
      </w:r>
      <w:r w:rsidR="00A44F9D" w:rsidRPr="00A511BA">
        <w:rPr>
          <w:rFonts w:ascii="Times New Roman" w:hAnsi="Times New Roman" w:cs="Times New Roman"/>
          <w:sz w:val="28"/>
          <w:szCs w:val="28"/>
        </w:rPr>
        <w:t xml:space="preserve"> образования сельское поселение </w:t>
      </w:r>
      <w:r w:rsidR="00A511BA" w:rsidRPr="00A511BA">
        <w:rPr>
          <w:rFonts w:ascii="Times New Roman" w:hAnsi="Times New Roman" w:cs="Times New Roman"/>
          <w:sz w:val="28"/>
          <w:szCs w:val="28"/>
        </w:rPr>
        <w:t>Первомайский</w:t>
      </w:r>
      <w:r w:rsidR="00A44F9D" w:rsidRPr="00A511B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511BA" w:rsidRPr="00A511BA">
        <w:rPr>
          <w:rFonts w:ascii="Times New Roman" w:hAnsi="Times New Roman" w:cs="Times New Roman"/>
          <w:sz w:val="28"/>
          <w:szCs w:val="28"/>
        </w:rPr>
        <w:t>Егорьев</w:t>
      </w:r>
      <w:r w:rsidR="00A44F9D" w:rsidRPr="00A511BA">
        <w:rPr>
          <w:rFonts w:ascii="Times New Roman" w:hAnsi="Times New Roman" w:cs="Times New Roman"/>
          <w:sz w:val="28"/>
          <w:szCs w:val="28"/>
        </w:rPr>
        <w:t xml:space="preserve">ского района Алтайского края </w:t>
      </w:r>
    </w:p>
    <w:p w14:paraId="09D28EC2" w14:textId="77D2671C" w:rsidR="00F66FD1" w:rsidRPr="00A511BA" w:rsidRDefault="00A44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1BA">
        <w:rPr>
          <w:rFonts w:ascii="Times New Roman" w:hAnsi="Times New Roman" w:cs="Times New Roman"/>
          <w:sz w:val="28"/>
          <w:szCs w:val="28"/>
        </w:rPr>
        <w:t>Со</w:t>
      </w:r>
      <w:r w:rsidR="00C75ECD">
        <w:rPr>
          <w:rFonts w:ascii="Times New Roman" w:hAnsi="Times New Roman" w:cs="Times New Roman"/>
          <w:sz w:val="28"/>
          <w:szCs w:val="28"/>
        </w:rPr>
        <w:t>вет</w:t>
      </w:r>
      <w:r w:rsidRPr="00A511B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511BA" w:rsidRPr="00A511BA">
        <w:rPr>
          <w:rFonts w:ascii="Times New Roman" w:hAnsi="Times New Roman" w:cs="Times New Roman"/>
          <w:sz w:val="28"/>
          <w:szCs w:val="28"/>
        </w:rPr>
        <w:t>Первомайского</w:t>
      </w:r>
      <w:r w:rsidRPr="00A511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511BA" w:rsidRPr="00A511BA">
        <w:rPr>
          <w:rFonts w:ascii="Times New Roman" w:hAnsi="Times New Roman" w:cs="Times New Roman"/>
          <w:sz w:val="28"/>
          <w:szCs w:val="28"/>
        </w:rPr>
        <w:t>Егорьевского</w:t>
      </w:r>
      <w:r w:rsidRPr="00A511BA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464E7C" w:rsidRPr="00A511BA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6DBB5B20" w14:textId="1C4B2C94" w:rsidR="00F66FD1" w:rsidRPr="00A511BA" w:rsidRDefault="00F66FD1" w:rsidP="00F32E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1BA">
        <w:rPr>
          <w:rFonts w:ascii="Times New Roman" w:hAnsi="Times New Roman" w:cs="Times New Roman"/>
          <w:sz w:val="28"/>
          <w:szCs w:val="28"/>
        </w:rPr>
        <w:t xml:space="preserve">1. </w:t>
      </w:r>
      <w:r w:rsidR="00464E7C" w:rsidRPr="00A511BA">
        <w:rPr>
          <w:rFonts w:ascii="Times New Roman" w:hAnsi="Times New Roman" w:cs="Times New Roman"/>
          <w:sz w:val="28"/>
          <w:szCs w:val="28"/>
        </w:rPr>
        <w:t xml:space="preserve">Установить и </w:t>
      </w:r>
      <w:r w:rsidR="00C541AA" w:rsidRPr="00A511BA">
        <w:rPr>
          <w:rFonts w:ascii="Times New Roman" w:hAnsi="Times New Roman" w:cs="Times New Roman"/>
          <w:sz w:val="28"/>
          <w:szCs w:val="28"/>
        </w:rPr>
        <w:t>вв</w:t>
      </w:r>
      <w:r w:rsidRPr="00A511BA">
        <w:rPr>
          <w:rFonts w:ascii="Times New Roman" w:hAnsi="Times New Roman" w:cs="Times New Roman"/>
          <w:sz w:val="28"/>
          <w:szCs w:val="28"/>
        </w:rPr>
        <w:t xml:space="preserve">ести в </w:t>
      </w:r>
      <w:r w:rsidR="00C541AA" w:rsidRPr="00A511BA">
        <w:rPr>
          <w:rFonts w:ascii="Times New Roman" w:hAnsi="Times New Roman" w:cs="Times New Roman"/>
          <w:sz w:val="28"/>
          <w:szCs w:val="28"/>
        </w:rPr>
        <w:t>действие с 1 января 2025 года туристический налог, обязательный к уплате на территории</w:t>
      </w:r>
      <w:r w:rsidR="00A44F9D" w:rsidRPr="00A511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</w:t>
      </w:r>
      <w:r w:rsidR="00A511BA" w:rsidRPr="00A511BA">
        <w:rPr>
          <w:rFonts w:ascii="Times New Roman" w:hAnsi="Times New Roman" w:cs="Times New Roman"/>
          <w:sz w:val="28"/>
          <w:szCs w:val="28"/>
        </w:rPr>
        <w:t>Первомайский</w:t>
      </w:r>
      <w:r w:rsidR="00A44F9D" w:rsidRPr="00A511B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511BA" w:rsidRPr="00A511BA">
        <w:rPr>
          <w:rFonts w:ascii="Times New Roman" w:hAnsi="Times New Roman" w:cs="Times New Roman"/>
          <w:sz w:val="28"/>
          <w:szCs w:val="28"/>
        </w:rPr>
        <w:t>Егорьевского района</w:t>
      </w:r>
      <w:r w:rsidR="00A44F9D" w:rsidRPr="00A511B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C541AA" w:rsidRPr="00A511BA">
        <w:rPr>
          <w:rFonts w:ascii="Times New Roman" w:hAnsi="Times New Roman" w:cs="Times New Roman"/>
          <w:sz w:val="28"/>
          <w:szCs w:val="28"/>
        </w:rPr>
        <w:t>.</w:t>
      </w:r>
    </w:p>
    <w:p w14:paraId="47A3D2BC" w14:textId="77777777" w:rsidR="00C541AA" w:rsidRPr="00A511BA" w:rsidRDefault="00C541AA" w:rsidP="00F32E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1BA">
        <w:rPr>
          <w:rFonts w:ascii="Times New Roman" w:hAnsi="Times New Roman" w:cs="Times New Roman"/>
          <w:sz w:val="28"/>
          <w:szCs w:val="28"/>
        </w:rPr>
        <w:t xml:space="preserve">2. Определить налоговые ставки в следующих размерах: в 2025 году – 1,0 процент, в 2026 году – 2,0 процента, в 2027 году – 3,0 процента, в 2028 году – 4,0 процента и в 2029 году – 5,0 процентов от налоговой базы. </w:t>
      </w:r>
    </w:p>
    <w:p w14:paraId="72D856BA" w14:textId="77777777" w:rsidR="00C541AA" w:rsidRPr="00A511BA" w:rsidRDefault="00C541AA" w:rsidP="00F32E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1BA">
        <w:rPr>
          <w:rFonts w:ascii="Times New Roman" w:hAnsi="Times New Roman" w:cs="Times New Roman"/>
          <w:sz w:val="28"/>
          <w:szCs w:val="28"/>
        </w:rPr>
        <w:t>3. Определить, что в случае, если исчисленная в соответствии с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14:paraId="70841501" w14:textId="2FB8590E" w:rsidR="00F66FD1" w:rsidRPr="00A511BA" w:rsidRDefault="00C541AA" w:rsidP="00BF494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1BA">
        <w:rPr>
          <w:rFonts w:ascii="Times New Roman" w:hAnsi="Times New Roman" w:cs="Times New Roman"/>
          <w:sz w:val="28"/>
          <w:szCs w:val="28"/>
        </w:rPr>
        <w:t>4</w:t>
      </w:r>
      <w:r w:rsidR="00BF4944" w:rsidRPr="00A511BA">
        <w:rPr>
          <w:rFonts w:ascii="Times New Roman" w:hAnsi="Times New Roman" w:cs="Times New Roman"/>
          <w:sz w:val="28"/>
          <w:szCs w:val="28"/>
        </w:rPr>
        <w:t>. Настоящее</w:t>
      </w:r>
      <w:r w:rsidR="00697B08" w:rsidRPr="00A511BA">
        <w:rPr>
          <w:rFonts w:ascii="Times New Roman" w:hAnsi="Times New Roman" w:cs="Times New Roman"/>
          <w:sz w:val="28"/>
          <w:szCs w:val="28"/>
        </w:rPr>
        <w:t>решение</w:t>
      </w:r>
      <w:r w:rsidR="00F66FD1" w:rsidRPr="00A511BA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140B5E" w:rsidRPr="00A511BA">
        <w:rPr>
          <w:rFonts w:ascii="Times New Roman" w:hAnsi="Times New Roman" w:cs="Times New Roman"/>
          <w:sz w:val="28"/>
          <w:szCs w:val="28"/>
        </w:rPr>
        <w:t>с</w:t>
      </w:r>
      <w:r w:rsidR="00697B08" w:rsidRPr="00A511BA">
        <w:rPr>
          <w:rFonts w:ascii="Times New Roman" w:hAnsi="Times New Roman" w:cs="Times New Roman"/>
          <w:sz w:val="28"/>
          <w:szCs w:val="28"/>
        </w:rPr>
        <w:t xml:space="preserve"> 1 января 2025 года, н</w:t>
      </w:r>
      <w:r w:rsidR="00140B5E" w:rsidRPr="00A511BA">
        <w:rPr>
          <w:rFonts w:ascii="Times New Roman" w:hAnsi="Times New Roman" w:cs="Times New Roman"/>
          <w:sz w:val="28"/>
          <w:szCs w:val="28"/>
        </w:rPr>
        <w:t>о</w:t>
      </w:r>
      <w:r w:rsidR="00697B08" w:rsidRPr="00A511BA">
        <w:rPr>
          <w:rFonts w:ascii="Times New Roman" w:hAnsi="Times New Roman" w:cs="Times New Roman"/>
          <w:sz w:val="28"/>
          <w:szCs w:val="28"/>
        </w:rPr>
        <w:t xml:space="preserve"> не ранее чем по истечении одного месяца со</w:t>
      </w:r>
      <w:r w:rsidR="00F66FD1" w:rsidRPr="00A511BA">
        <w:rPr>
          <w:rFonts w:ascii="Times New Roman" w:hAnsi="Times New Roman" w:cs="Times New Roman"/>
          <w:sz w:val="28"/>
          <w:szCs w:val="28"/>
        </w:rPr>
        <w:t xml:space="preserve"> дня его</w:t>
      </w:r>
      <w:r w:rsidR="00A511BA" w:rsidRPr="00A511BA">
        <w:rPr>
          <w:rFonts w:ascii="Times New Roman" w:hAnsi="Times New Roman" w:cs="Times New Roman"/>
          <w:sz w:val="28"/>
          <w:szCs w:val="28"/>
        </w:rPr>
        <w:t xml:space="preserve"> </w:t>
      </w:r>
      <w:r w:rsidR="00697B08" w:rsidRPr="00A511BA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A511BA" w:rsidRPr="00A511BA">
        <w:rPr>
          <w:rFonts w:ascii="Times New Roman" w:hAnsi="Times New Roman" w:cs="Times New Roman"/>
          <w:sz w:val="28"/>
          <w:szCs w:val="28"/>
        </w:rPr>
        <w:t xml:space="preserve"> на сайте Первомайского сельсовета Егорьевского района Алтайского края</w:t>
      </w:r>
      <w:r w:rsidR="00F66FD1" w:rsidRPr="00A511BA">
        <w:rPr>
          <w:rFonts w:ascii="Times New Roman" w:hAnsi="Times New Roman" w:cs="Times New Roman"/>
          <w:sz w:val="28"/>
          <w:szCs w:val="28"/>
        </w:rPr>
        <w:t>.</w:t>
      </w:r>
    </w:p>
    <w:p w14:paraId="1626B5E3" w14:textId="1800A328" w:rsidR="00F32E9E" w:rsidRPr="00A511BA" w:rsidRDefault="00697B08" w:rsidP="00A44F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1BA">
        <w:rPr>
          <w:rFonts w:ascii="Times New Roman" w:hAnsi="Times New Roman" w:cs="Times New Roman"/>
          <w:sz w:val="28"/>
          <w:szCs w:val="28"/>
        </w:rPr>
        <w:t>5</w:t>
      </w:r>
      <w:r w:rsidR="00F810E2" w:rsidRPr="00A511BA">
        <w:rPr>
          <w:rFonts w:ascii="Times New Roman" w:hAnsi="Times New Roman" w:cs="Times New Roman"/>
          <w:sz w:val="28"/>
          <w:szCs w:val="28"/>
        </w:rPr>
        <w:t xml:space="preserve">. </w:t>
      </w:r>
      <w:r w:rsidRPr="00A511B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40B5E" w:rsidRPr="00A511BA">
        <w:rPr>
          <w:rFonts w:ascii="Times New Roman" w:hAnsi="Times New Roman" w:cs="Times New Roman"/>
          <w:sz w:val="28"/>
          <w:szCs w:val="28"/>
        </w:rPr>
        <w:t xml:space="preserve">за </w:t>
      </w:r>
      <w:r w:rsidRPr="00A511BA">
        <w:rPr>
          <w:rFonts w:ascii="Times New Roman" w:hAnsi="Times New Roman" w:cs="Times New Roman"/>
          <w:sz w:val="28"/>
          <w:szCs w:val="28"/>
        </w:rPr>
        <w:t>исполнени</w:t>
      </w:r>
      <w:r w:rsidR="00140B5E" w:rsidRPr="00A511BA">
        <w:rPr>
          <w:rFonts w:ascii="Times New Roman" w:hAnsi="Times New Roman" w:cs="Times New Roman"/>
          <w:sz w:val="28"/>
          <w:szCs w:val="28"/>
        </w:rPr>
        <w:t>ем</w:t>
      </w:r>
      <w:r w:rsidRPr="00A511BA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</w:t>
      </w:r>
      <w:r w:rsidR="00A511BA" w:rsidRPr="00A511BA">
        <w:rPr>
          <w:rFonts w:ascii="Times New Roman" w:hAnsi="Times New Roman" w:cs="Times New Roman"/>
          <w:sz w:val="28"/>
          <w:szCs w:val="28"/>
        </w:rPr>
        <w:t xml:space="preserve"> </w:t>
      </w:r>
      <w:r w:rsidR="00A44F9D" w:rsidRPr="00A511BA">
        <w:rPr>
          <w:rFonts w:ascii="Times New Roman" w:hAnsi="Times New Roman" w:cs="Times New Roman"/>
          <w:sz w:val="28"/>
          <w:szCs w:val="28"/>
        </w:rPr>
        <w:t>комиссию</w:t>
      </w:r>
      <w:r w:rsidR="00A511BA" w:rsidRPr="00A511BA">
        <w:rPr>
          <w:rFonts w:ascii="Times New Roman" w:hAnsi="Times New Roman" w:cs="Times New Roman"/>
          <w:sz w:val="28"/>
          <w:szCs w:val="28"/>
        </w:rPr>
        <w:t xml:space="preserve"> Первомайского сельского Совета депутатов</w:t>
      </w:r>
      <w:r w:rsidR="00A44F9D" w:rsidRPr="00A511BA">
        <w:rPr>
          <w:rFonts w:ascii="Times New Roman" w:hAnsi="Times New Roman" w:cs="Times New Roman"/>
          <w:sz w:val="28"/>
          <w:szCs w:val="28"/>
        </w:rPr>
        <w:t xml:space="preserve"> </w:t>
      </w:r>
      <w:r w:rsidR="00A511BA" w:rsidRPr="00A511BA">
        <w:rPr>
          <w:rFonts w:ascii="Times New Roman" w:hAnsi="Times New Roman" w:cs="Times New Roman"/>
          <w:sz w:val="28"/>
          <w:szCs w:val="28"/>
        </w:rPr>
        <w:t>по бюджету</w:t>
      </w:r>
      <w:r w:rsidR="00A44F9D" w:rsidRPr="00A511BA">
        <w:rPr>
          <w:rFonts w:ascii="Times New Roman" w:hAnsi="Times New Roman" w:cs="Times New Roman"/>
          <w:sz w:val="28"/>
          <w:szCs w:val="28"/>
        </w:rPr>
        <w:t>, налог</w:t>
      </w:r>
      <w:r w:rsidR="00A511BA">
        <w:rPr>
          <w:rFonts w:ascii="Times New Roman" w:hAnsi="Times New Roman" w:cs="Times New Roman"/>
          <w:sz w:val="28"/>
          <w:szCs w:val="28"/>
        </w:rPr>
        <w:t>овой</w:t>
      </w:r>
      <w:r w:rsidR="00A44F9D" w:rsidRPr="00A511BA">
        <w:rPr>
          <w:rFonts w:ascii="Times New Roman" w:hAnsi="Times New Roman" w:cs="Times New Roman"/>
          <w:sz w:val="28"/>
          <w:szCs w:val="28"/>
        </w:rPr>
        <w:t xml:space="preserve"> и</w:t>
      </w:r>
      <w:r w:rsidR="00A511BA">
        <w:rPr>
          <w:rFonts w:ascii="Times New Roman" w:hAnsi="Times New Roman" w:cs="Times New Roman"/>
          <w:sz w:val="28"/>
          <w:szCs w:val="28"/>
        </w:rPr>
        <w:t xml:space="preserve"> кредитной политике </w:t>
      </w:r>
      <w:r w:rsidR="00A511BA" w:rsidRPr="00A511BA">
        <w:rPr>
          <w:rFonts w:ascii="Times New Roman" w:hAnsi="Times New Roman" w:cs="Times New Roman"/>
          <w:sz w:val="28"/>
          <w:szCs w:val="28"/>
        </w:rPr>
        <w:t>(Уваров В.Н</w:t>
      </w:r>
      <w:r w:rsidR="00A44F9D" w:rsidRPr="00A511BA">
        <w:rPr>
          <w:rFonts w:ascii="Times New Roman" w:hAnsi="Times New Roman" w:cs="Times New Roman"/>
          <w:sz w:val="28"/>
          <w:szCs w:val="28"/>
        </w:rPr>
        <w:t>.).</w:t>
      </w:r>
    </w:p>
    <w:p w14:paraId="661C75F1" w14:textId="77777777" w:rsidR="00A44F9D" w:rsidRPr="00A511BA" w:rsidRDefault="00A44F9D" w:rsidP="00BF4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E58C65" w14:textId="77777777" w:rsidR="00A44F9D" w:rsidRPr="00A511BA" w:rsidRDefault="00A44F9D" w:rsidP="00BF4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47E378" w14:textId="77777777" w:rsidR="00A44F9D" w:rsidRPr="00A511BA" w:rsidRDefault="00A44F9D" w:rsidP="00BF4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EE5846" w14:textId="675A9629" w:rsidR="00F66FD1" w:rsidRPr="00A511BA" w:rsidRDefault="00BF4944" w:rsidP="00BF4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11B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44F9D" w:rsidRPr="00A511BA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  </w:t>
      </w:r>
      <w:r w:rsidR="00A511BA" w:rsidRPr="00A511BA">
        <w:rPr>
          <w:rFonts w:ascii="Times New Roman" w:hAnsi="Times New Roman" w:cs="Times New Roman"/>
          <w:sz w:val="28"/>
          <w:szCs w:val="28"/>
        </w:rPr>
        <w:t>С.В. Котов</w:t>
      </w:r>
    </w:p>
    <w:p w14:paraId="17BD3B91" w14:textId="77777777" w:rsidR="00EA42BE" w:rsidRPr="00A511BA" w:rsidRDefault="00EA42BE" w:rsidP="00BF4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A2DDC0" w14:textId="77777777" w:rsidR="00AC086A" w:rsidRDefault="00AC086A" w:rsidP="00BF49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021F1CD" w14:textId="77777777" w:rsidR="00AC086A" w:rsidRDefault="00AC086A" w:rsidP="00BF49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1464A9E" w14:textId="77777777" w:rsidR="00AC086A" w:rsidRDefault="00AC086A" w:rsidP="00BF49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0A9870F" w14:textId="40EC2612" w:rsidR="00AC086A" w:rsidRPr="00AC086A" w:rsidRDefault="00AC086A" w:rsidP="00BF4944">
      <w:pPr>
        <w:pStyle w:val="ConsPlusNormal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C086A"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</w:p>
    <w:sectPr w:rsidR="00AC086A" w:rsidRPr="00AC086A" w:rsidSect="002F13C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FD1"/>
    <w:rsid w:val="000406ED"/>
    <w:rsid w:val="00140B5E"/>
    <w:rsid w:val="002A36CC"/>
    <w:rsid w:val="002C232E"/>
    <w:rsid w:val="002F13C2"/>
    <w:rsid w:val="00394E0C"/>
    <w:rsid w:val="003D5CB7"/>
    <w:rsid w:val="003F32FC"/>
    <w:rsid w:val="004062D8"/>
    <w:rsid w:val="00464E7C"/>
    <w:rsid w:val="004D721F"/>
    <w:rsid w:val="00500BE2"/>
    <w:rsid w:val="005121A0"/>
    <w:rsid w:val="0059780B"/>
    <w:rsid w:val="00617F27"/>
    <w:rsid w:val="00651BAE"/>
    <w:rsid w:val="00697B08"/>
    <w:rsid w:val="007B046B"/>
    <w:rsid w:val="00804518"/>
    <w:rsid w:val="008D44F3"/>
    <w:rsid w:val="009057F6"/>
    <w:rsid w:val="00961359"/>
    <w:rsid w:val="009C369F"/>
    <w:rsid w:val="009D60A4"/>
    <w:rsid w:val="00A44F9D"/>
    <w:rsid w:val="00A511BA"/>
    <w:rsid w:val="00A8183A"/>
    <w:rsid w:val="00AC086A"/>
    <w:rsid w:val="00B1410E"/>
    <w:rsid w:val="00B44B94"/>
    <w:rsid w:val="00BF2874"/>
    <w:rsid w:val="00BF4944"/>
    <w:rsid w:val="00C541AA"/>
    <w:rsid w:val="00C75ECD"/>
    <w:rsid w:val="00DF211F"/>
    <w:rsid w:val="00E3329E"/>
    <w:rsid w:val="00E747E6"/>
    <w:rsid w:val="00EA42BE"/>
    <w:rsid w:val="00F07DC0"/>
    <w:rsid w:val="00F14978"/>
    <w:rsid w:val="00F32E9E"/>
    <w:rsid w:val="00F66FD1"/>
    <w:rsid w:val="00F8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A27E"/>
  <w15:docId w15:val="{F2067661-CB71-4B5F-B6A2-3DB216FF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F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F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6F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6F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4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8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1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75D8-E67C-453B-A157-117FA8F1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6</cp:revision>
  <cp:lastPrinted>2024-10-30T06:56:00Z</cp:lastPrinted>
  <dcterms:created xsi:type="dcterms:W3CDTF">2024-10-11T08:17:00Z</dcterms:created>
  <dcterms:modified xsi:type="dcterms:W3CDTF">2024-10-30T07:40:00Z</dcterms:modified>
</cp:coreProperties>
</file>