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227C" w14:textId="77777777" w:rsidR="00C962C3" w:rsidRDefault="00C962C3" w:rsidP="00C962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ПЕРВОМАЙСКОГО</w:t>
      </w:r>
      <w:proofErr w:type="gramEnd"/>
      <w:r>
        <w:rPr>
          <w:sz w:val="28"/>
          <w:szCs w:val="28"/>
        </w:rPr>
        <w:t xml:space="preserve">   СЕЛЬСОВЕТА</w:t>
      </w:r>
    </w:p>
    <w:p w14:paraId="769EBE51" w14:textId="77777777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 РАЙОНА          АЛТАЙСКОГО    КРАЯ</w:t>
      </w:r>
    </w:p>
    <w:p w14:paraId="42F8305F" w14:textId="77777777" w:rsidR="00C962C3" w:rsidRDefault="00C962C3" w:rsidP="00C962C3">
      <w:pPr>
        <w:jc w:val="center"/>
        <w:rPr>
          <w:sz w:val="28"/>
          <w:szCs w:val="28"/>
        </w:rPr>
      </w:pPr>
    </w:p>
    <w:p w14:paraId="46648B98" w14:textId="77777777" w:rsidR="00C962C3" w:rsidRDefault="00C962C3" w:rsidP="00C962C3">
      <w:pPr>
        <w:jc w:val="center"/>
        <w:rPr>
          <w:sz w:val="28"/>
          <w:szCs w:val="28"/>
        </w:rPr>
      </w:pPr>
    </w:p>
    <w:p w14:paraId="1A4C3351" w14:textId="107C9B62" w:rsidR="00C962C3" w:rsidRDefault="004D1B0E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8596FE2" w14:textId="77777777" w:rsidR="00C962C3" w:rsidRDefault="00C962C3" w:rsidP="00C962C3">
      <w:pPr>
        <w:jc w:val="center"/>
        <w:rPr>
          <w:sz w:val="28"/>
          <w:szCs w:val="28"/>
        </w:rPr>
      </w:pPr>
    </w:p>
    <w:p w14:paraId="1A26198E" w14:textId="1761C8EF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D1B0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Первомайское</w:t>
      </w:r>
    </w:p>
    <w:p w14:paraId="42AF1827" w14:textId="77777777" w:rsidR="00C962C3" w:rsidRDefault="00C962C3" w:rsidP="00C962C3">
      <w:pPr>
        <w:jc w:val="both"/>
        <w:rPr>
          <w:sz w:val="28"/>
          <w:szCs w:val="28"/>
        </w:rPr>
      </w:pPr>
    </w:p>
    <w:p w14:paraId="523E7984" w14:textId="1191DE5A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3FC" w:rsidRPr="00243C83">
        <w:rPr>
          <w:sz w:val="28"/>
          <w:szCs w:val="28"/>
        </w:rPr>
        <w:t>2</w:t>
      </w:r>
      <w:r w:rsidR="0096731E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4D1B0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43C83">
        <w:rPr>
          <w:sz w:val="28"/>
          <w:szCs w:val="28"/>
        </w:rPr>
        <w:t>5 г.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4D1B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96731E">
        <w:rPr>
          <w:sz w:val="28"/>
          <w:szCs w:val="28"/>
        </w:rPr>
        <w:t>3</w:t>
      </w:r>
    </w:p>
    <w:p w14:paraId="41C8A5A1" w14:textId="77777777" w:rsidR="00C962C3" w:rsidRDefault="00C962C3" w:rsidP="00C962C3">
      <w:pPr>
        <w:tabs>
          <w:tab w:val="left" w:pos="1110"/>
        </w:tabs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C962C3" w14:paraId="5691B79C" w14:textId="77777777" w:rsidTr="0096731E">
        <w:trPr>
          <w:trHeight w:val="2670"/>
        </w:trPr>
        <w:tc>
          <w:tcPr>
            <w:tcW w:w="4780" w:type="dxa"/>
            <w:hideMark/>
          </w:tcPr>
          <w:p w14:paraId="4986E1D0" w14:textId="2DDE247F" w:rsidR="00C962C3" w:rsidRDefault="00C962C3">
            <w:pPr>
              <w:tabs>
                <w:tab w:val="left" w:pos="11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создании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патрульных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патрульно-маневренной групп, на территории</w:t>
            </w:r>
            <w:r w:rsidR="009673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муниципального образования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Первомайск</w:t>
            </w:r>
            <w:r w:rsidR="009673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Егорьевского района Алтайского</w:t>
            </w:r>
            <w:r>
              <w:rPr>
                <w:sz w:val="28"/>
                <w:szCs w:val="28"/>
                <w:lang w:eastAsia="en-US"/>
              </w:rPr>
              <w:t xml:space="preserve"> края</w:t>
            </w:r>
          </w:p>
        </w:tc>
      </w:tr>
    </w:tbl>
    <w:p w14:paraId="2F3DCDB7" w14:textId="77777777" w:rsidR="00C962C3" w:rsidRDefault="00C962C3" w:rsidP="00C962C3">
      <w:pPr>
        <w:jc w:val="both"/>
        <w:rPr>
          <w:sz w:val="28"/>
          <w:szCs w:val="28"/>
        </w:rPr>
      </w:pPr>
    </w:p>
    <w:p w14:paraId="7109AA7D" w14:textId="2DA2578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на основании распоряжения Правительства Алтайского края № 68-р от 26.02.2019 года,  в целях обеспечения патрулирования и своевременного принятия мер по тушению возникающих на начальном этапе природных пожаров на территории</w:t>
      </w:r>
      <w:r w:rsidR="0096731E">
        <w:rPr>
          <w:sz w:val="28"/>
          <w:szCs w:val="28"/>
        </w:rPr>
        <w:t xml:space="preserve"> муниципального образования сельское поселение </w:t>
      </w:r>
      <w:r>
        <w:rPr>
          <w:sz w:val="28"/>
          <w:szCs w:val="28"/>
        </w:rPr>
        <w:t xml:space="preserve"> Первомайск</w:t>
      </w:r>
      <w:r w:rsidR="0096731E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Егорьевского района Алтайского края в пожароопасный период 202</w:t>
      </w:r>
      <w:r w:rsidR="0096731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4D1B0E">
        <w:rPr>
          <w:sz w:val="28"/>
          <w:szCs w:val="28"/>
        </w:rPr>
        <w:t>, ПОСТАНОВЛЯЮ:</w:t>
      </w:r>
    </w:p>
    <w:p w14:paraId="1ADE626B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патрульную группу в количестве 2-х человек п. Мирный</w:t>
      </w:r>
    </w:p>
    <w:p w14:paraId="607250A7" w14:textId="77777777" w:rsidR="00C962C3" w:rsidRDefault="00C962C3" w:rsidP="00C962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Гольштейн Юрий Алексеевич, житель п. Мирный – член группы, сот. телефон 8 9833529478;</w:t>
      </w:r>
    </w:p>
    <w:p w14:paraId="1C8CEFD6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Чевтаев Александр Сергеевич, житель п. Мирный – член группы, сот.    </w:t>
      </w:r>
    </w:p>
    <w:p w14:paraId="65D99E0F" w14:textId="77777777" w:rsidR="00C962C3" w:rsidRDefault="00C962C3" w:rsidP="00C962C3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телефон 89130930511.</w:t>
      </w:r>
    </w:p>
    <w:p w14:paraId="6891A3ED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патрульную группу в количестве 2-х человек с. Первомайское </w:t>
      </w:r>
    </w:p>
    <w:p w14:paraId="364AAC51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69C16482" w14:textId="06B4363A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Манаев Дмитрий Дмитриевич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житель с. Первомайское – член группы, сот. телефон  89831043866;</w:t>
      </w:r>
    </w:p>
    <w:p w14:paraId="3B39BB33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 базе Первомайского сельсовета патрульно-маневренную группу в количестве 3 –х человек:</w:t>
      </w:r>
    </w:p>
    <w:p w14:paraId="30CF638D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группы</w:t>
      </w:r>
      <w:proofErr w:type="gramEnd"/>
      <w:r>
        <w:rPr>
          <w:sz w:val="28"/>
          <w:szCs w:val="28"/>
        </w:rPr>
        <w:t xml:space="preserve"> -  Котов Сергей Валентинович,  глава сельсовета,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89831012512</w:t>
      </w:r>
    </w:p>
    <w:p w14:paraId="1F2AF1C4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4D89A200" w14:textId="3FFA8956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Манаев Дмитрий </w:t>
      </w:r>
      <w:proofErr w:type="gramStart"/>
      <w:r>
        <w:rPr>
          <w:sz w:val="28"/>
          <w:szCs w:val="28"/>
        </w:rPr>
        <w:t>Дмитриевич,  житель</w:t>
      </w:r>
      <w:proofErr w:type="gramEnd"/>
      <w:r>
        <w:rPr>
          <w:sz w:val="28"/>
          <w:szCs w:val="28"/>
        </w:rPr>
        <w:t xml:space="preserve"> с. Первомайское – член группы, сот. телефон  89831043866;</w:t>
      </w:r>
    </w:p>
    <w:p w14:paraId="3418C3E0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Укомплектовать патрульно-маневренную группу следующими техническими средствами: </w:t>
      </w:r>
    </w:p>
    <w:p w14:paraId="351F351A" w14:textId="72B7927E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ЗИЛ 131АРС-14, лопата штыковая -3 шт., топор-3 шт., емкость с огнетушащим веществом(вода) с общим запасом 100 л., мобильный телефон, мотопомпа (при наличии), ранцевый лесной </w:t>
      </w:r>
      <w:proofErr w:type="gramStart"/>
      <w:r>
        <w:rPr>
          <w:sz w:val="28"/>
          <w:szCs w:val="28"/>
        </w:rPr>
        <w:t>огнетушитель(</w:t>
      </w:r>
      <w:proofErr w:type="gramEnd"/>
      <w:r>
        <w:rPr>
          <w:sz w:val="28"/>
          <w:szCs w:val="28"/>
        </w:rPr>
        <w:t xml:space="preserve">при наличии), карта местности, спецодежда (срок исполнения – до наступления пожароопасного </w:t>
      </w:r>
      <w:r w:rsidR="0096731E">
        <w:rPr>
          <w:sz w:val="28"/>
          <w:szCs w:val="28"/>
        </w:rPr>
        <w:t>периода</w:t>
      </w:r>
      <w:r>
        <w:rPr>
          <w:sz w:val="28"/>
          <w:szCs w:val="28"/>
        </w:rPr>
        <w:t>);</w:t>
      </w:r>
    </w:p>
    <w:p w14:paraId="0945004A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Зоной реагирования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- маневренной группы считать территориальную границу сельсовета, местом дислокации – администрацию </w:t>
      </w:r>
      <w:proofErr w:type="gramStart"/>
      <w:r>
        <w:rPr>
          <w:sz w:val="28"/>
          <w:szCs w:val="28"/>
        </w:rPr>
        <w:t>сельсовета(</w:t>
      </w:r>
      <w:proofErr w:type="gramEnd"/>
      <w:r>
        <w:rPr>
          <w:sz w:val="28"/>
          <w:szCs w:val="28"/>
        </w:rPr>
        <w:t>срок исполнения – весь период);</w:t>
      </w:r>
    </w:p>
    <w:p w14:paraId="3728C231" w14:textId="35F3A032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графики дежурства патрульных и патрульно- </w:t>
      </w:r>
      <w:proofErr w:type="gramStart"/>
      <w:r>
        <w:rPr>
          <w:sz w:val="28"/>
          <w:szCs w:val="28"/>
        </w:rPr>
        <w:t>маневренной  групп</w:t>
      </w:r>
      <w:proofErr w:type="gramEnd"/>
      <w:r>
        <w:rPr>
          <w:sz w:val="28"/>
          <w:szCs w:val="28"/>
        </w:rPr>
        <w:t xml:space="preserve"> на территории сельсовета, с предоставлением его в ЕДДС района (срок исполнения - до наступления </w:t>
      </w:r>
      <w:r w:rsidR="0096731E">
        <w:rPr>
          <w:sz w:val="28"/>
          <w:szCs w:val="28"/>
        </w:rPr>
        <w:t>пожароопасного</w:t>
      </w:r>
      <w:r>
        <w:rPr>
          <w:sz w:val="28"/>
          <w:szCs w:val="28"/>
        </w:rPr>
        <w:t xml:space="preserve"> периода);</w:t>
      </w:r>
    </w:p>
    <w:p w14:paraId="31AEAB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–весь период); </w:t>
      </w:r>
    </w:p>
    <w:p w14:paraId="7A66E94B" w14:textId="4CD0698C" w:rsidR="00C962C3" w:rsidRPr="004D1B0E" w:rsidRDefault="00C962C3" w:rsidP="004D1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D1B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оставляю за собой.</w:t>
      </w:r>
    </w:p>
    <w:p w14:paraId="5910D496" w14:textId="4D571BA5" w:rsidR="00C962C3" w:rsidRPr="004D1B0E" w:rsidRDefault="00C962C3" w:rsidP="004D1B0E">
      <w:pPr>
        <w:jc w:val="both"/>
        <w:rPr>
          <w:sz w:val="28"/>
          <w:szCs w:val="28"/>
        </w:rPr>
      </w:pPr>
    </w:p>
    <w:p w14:paraId="75B85F85" w14:textId="77777777" w:rsidR="00C962C3" w:rsidRDefault="00C962C3" w:rsidP="00C962C3">
      <w:pPr>
        <w:pStyle w:val="a3"/>
        <w:jc w:val="both"/>
        <w:rPr>
          <w:sz w:val="28"/>
          <w:szCs w:val="28"/>
        </w:rPr>
      </w:pPr>
    </w:p>
    <w:p w14:paraId="3D357A23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              С.В. Котов</w:t>
      </w:r>
    </w:p>
    <w:p w14:paraId="479B5E44" w14:textId="77777777" w:rsidR="00C962C3" w:rsidRDefault="00C962C3" w:rsidP="00C962C3">
      <w:pPr>
        <w:jc w:val="both"/>
        <w:rPr>
          <w:sz w:val="28"/>
          <w:szCs w:val="28"/>
        </w:rPr>
      </w:pPr>
    </w:p>
    <w:p w14:paraId="2E7C3078" w14:textId="77777777" w:rsidR="00C962C3" w:rsidRDefault="00C962C3" w:rsidP="00C962C3">
      <w:pPr>
        <w:jc w:val="both"/>
        <w:rPr>
          <w:sz w:val="28"/>
          <w:szCs w:val="28"/>
        </w:rPr>
      </w:pPr>
    </w:p>
    <w:p w14:paraId="6D5C364B" w14:textId="77777777" w:rsidR="00C962C3" w:rsidRDefault="00C962C3" w:rsidP="00C962C3">
      <w:pPr>
        <w:jc w:val="both"/>
        <w:rPr>
          <w:sz w:val="28"/>
          <w:szCs w:val="28"/>
        </w:rPr>
      </w:pPr>
    </w:p>
    <w:p w14:paraId="059BDF20" w14:textId="77777777" w:rsidR="00C962C3" w:rsidRDefault="00C962C3" w:rsidP="00C962C3">
      <w:pPr>
        <w:jc w:val="both"/>
        <w:rPr>
          <w:sz w:val="28"/>
          <w:szCs w:val="28"/>
        </w:rPr>
      </w:pPr>
    </w:p>
    <w:p w14:paraId="47CB761D" w14:textId="77777777" w:rsidR="00C962C3" w:rsidRDefault="00C962C3" w:rsidP="00C962C3">
      <w:pPr>
        <w:jc w:val="both"/>
        <w:rPr>
          <w:sz w:val="28"/>
          <w:szCs w:val="28"/>
        </w:rPr>
      </w:pPr>
    </w:p>
    <w:p w14:paraId="637F05CF" w14:textId="77777777" w:rsidR="00C962C3" w:rsidRDefault="00C962C3" w:rsidP="00C962C3">
      <w:pPr>
        <w:jc w:val="both"/>
        <w:rPr>
          <w:sz w:val="28"/>
          <w:szCs w:val="28"/>
        </w:rPr>
      </w:pPr>
    </w:p>
    <w:p w14:paraId="1B0EB6C9" w14:textId="77777777" w:rsidR="00C962C3" w:rsidRDefault="00C962C3" w:rsidP="00C962C3">
      <w:pPr>
        <w:jc w:val="both"/>
        <w:rPr>
          <w:sz w:val="28"/>
          <w:szCs w:val="28"/>
        </w:rPr>
      </w:pPr>
    </w:p>
    <w:p w14:paraId="1E86F5AB" w14:textId="77777777" w:rsidR="00C962C3" w:rsidRDefault="00C962C3" w:rsidP="00C962C3">
      <w:pPr>
        <w:jc w:val="both"/>
        <w:rPr>
          <w:sz w:val="28"/>
          <w:szCs w:val="28"/>
        </w:rPr>
      </w:pPr>
    </w:p>
    <w:p w14:paraId="3A8B60E3" w14:textId="77777777" w:rsidR="00C962C3" w:rsidRDefault="00C962C3" w:rsidP="00C962C3">
      <w:pPr>
        <w:jc w:val="both"/>
        <w:rPr>
          <w:sz w:val="28"/>
          <w:szCs w:val="28"/>
        </w:rPr>
      </w:pPr>
    </w:p>
    <w:p w14:paraId="1010AE0C" w14:textId="77777777" w:rsidR="00C962C3" w:rsidRDefault="00C962C3" w:rsidP="00C962C3">
      <w:pPr>
        <w:jc w:val="both"/>
        <w:rPr>
          <w:sz w:val="28"/>
          <w:szCs w:val="28"/>
        </w:rPr>
      </w:pPr>
    </w:p>
    <w:p w14:paraId="6AF1C412" w14:textId="77777777" w:rsidR="00C962C3" w:rsidRDefault="00C962C3" w:rsidP="00C962C3">
      <w:pPr>
        <w:jc w:val="both"/>
        <w:rPr>
          <w:sz w:val="28"/>
          <w:szCs w:val="28"/>
        </w:rPr>
      </w:pPr>
    </w:p>
    <w:p w14:paraId="57FBCBD7" w14:textId="77777777" w:rsidR="00C962C3" w:rsidRDefault="00C962C3" w:rsidP="00C962C3">
      <w:pPr>
        <w:jc w:val="both"/>
        <w:rPr>
          <w:sz w:val="28"/>
          <w:szCs w:val="28"/>
        </w:rPr>
      </w:pPr>
    </w:p>
    <w:p w14:paraId="71C7E71F" w14:textId="77777777" w:rsidR="00C962C3" w:rsidRDefault="00C962C3" w:rsidP="00C962C3">
      <w:pPr>
        <w:jc w:val="both"/>
        <w:rPr>
          <w:sz w:val="28"/>
          <w:szCs w:val="28"/>
        </w:rPr>
      </w:pPr>
    </w:p>
    <w:p w14:paraId="1CFA7F4F" w14:textId="77777777" w:rsidR="00C962C3" w:rsidRDefault="00C962C3" w:rsidP="00C962C3">
      <w:pPr>
        <w:jc w:val="both"/>
        <w:rPr>
          <w:sz w:val="28"/>
          <w:szCs w:val="28"/>
        </w:rPr>
      </w:pPr>
    </w:p>
    <w:p w14:paraId="52FAB3ED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D0A8A"/>
    <w:multiLevelType w:val="hybridMultilevel"/>
    <w:tmpl w:val="D4E03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7B"/>
    <w:rsid w:val="00243C83"/>
    <w:rsid w:val="003F46CE"/>
    <w:rsid w:val="004039A2"/>
    <w:rsid w:val="004D1B0E"/>
    <w:rsid w:val="006206F6"/>
    <w:rsid w:val="007243FC"/>
    <w:rsid w:val="00813AD5"/>
    <w:rsid w:val="00893B68"/>
    <w:rsid w:val="0096731E"/>
    <w:rsid w:val="00A15DE2"/>
    <w:rsid w:val="00B53527"/>
    <w:rsid w:val="00C962C3"/>
    <w:rsid w:val="00D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D639"/>
  <w15:chartTrackingRefBased/>
  <w15:docId w15:val="{1C0046A2-7C3D-4395-9317-92812A6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C3"/>
    <w:pPr>
      <w:ind w:left="720"/>
      <w:contextualSpacing/>
    </w:pPr>
  </w:style>
  <w:style w:type="table" w:styleId="a4">
    <w:name w:val="Table Grid"/>
    <w:basedOn w:val="a1"/>
    <w:uiPriority w:val="59"/>
    <w:rsid w:val="00C962C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33BB-33A9-4F8E-B6FA-45E537D1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15</cp:revision>
  <cp:lastPrinted>2025-03-14T07:21:00Z</cp:lastPrinted>
  <dcterms:created xsi:type="dcterms:W3CDTF">2022-04-27T04:17:00Z</dcterms:created>
  <dcterms:modified xsi:type="dcterms:W3CDTF">2025-03-14T07:22:00Z</dcterms:modified>
</cp:coreProperties>
</file>